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7" w:rsidRPr="00E472A6" w:rsidRDefault="00040638" w:rsidP="00125F08">
      <w:pPr>
        <w:autoSpaceDE w:val="0"/>
        <w:autoSpaceDN w:val="0"/>
        <w:adjustRightInd w:val="0"/>
        <w:spacing w:after="0" w:line="240" w:lineRule="auto"/>
        <w:jc w:val="both"/>
        <w:rPr>
          <w:rFonts w:ascii="DejaVuSans" w:cs="DejaVuSans"/>
          <w:sz w:val="28"/>
          <w:szCs w:val="28"/>
        </w:rPr>
      </w:pPr>
      <w:r w:rsidRPr="0097547E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დადგენილება</w:t>
      </w:r>
      <w:r w:rsidR="00F303C9">
        <w:rPr>
          <w:rFonts w:ascii="Sylfaen" w:hAnsi="Sylfaen" w:cs="Sylfaen"/>
          <w:b/>
          <w:color w:val="000000" w:themeColor="text1"/>
          <w:sz w:val="28"/>
          <w:szCs w:val="28"/>
        </w:rPr>
        <w:t xml:space="preserve"> #18</w:t>
      </w:r>
      <w:r w:rsidR="00C53D17" w:rsidRPr="0097547E">
        <w:rPr>
          <w:rFonts w:ascii="Sylfaen" w:hAnsi="Sylfaen" w:cs="Sylfaen"/>
          <w:b/>
          <w:color w:val="000000" w:themeColor="text1"/>
          <w:sz w:val="28"/>
          <w:szCs w:val="28"/>
        </w:rPr>
        <w:t>/2025</w:t>
      </w:r>
      <w:r w:rsidR="004F4B04" w:rsidRPr="00E472A6">
        <w:rPr>
          <w:rFonts w:ascii="Sylfaen" w:hAnsi="Sylfaen"/>
          <w:b/>
          <w:color w:val="000000" w:themeColor="text1"/>
          <w:sz w:val="28"/>
          <w:szCs w:val="28"/>
          <w:lang w:val="ka-GE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სსიპ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r w:rsidR="00125F08" w:rsidRPr="00E472A6">
        <w:rPr>
          <w:rFonts w:ascii="LiberationSerif-Bold" w:hAnsi="LiberationSerif-Bold" w:cs="LiberationSerif-Bold"/>
          <w:b/>
          <w:bCs/>
          <w:sz w:val="28"/>
          <w:szCs w:val="28"/>
        </w:rPr>
        <w:t xml:space="preserve">-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თბილისის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ვანო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სარაჯიშვილის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სახელობის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სახელმწიფო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კონსერვატორიის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კომპოზიციისა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და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მუსიკოლოგიის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ფაკულტეტის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მუსიკის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თეორიის</w:t>
      </w:r>
      <w:proofErr w:type="spellEnd"/>
      <w:r w:rsidR="00125F08" w:rsidRPr="00E472A6">
        <w:rPr>
          <w:rFonts w:ascii="LiberationSerif-Bold" w:hAnsi="LiberationSerif-Bold" w:cs="LiberationSerif-Bold"/>
          <w:b/>
          <w:bCs/>
          <w:sz w:val="28"/>
          <w:szCs w:val="28"/>
        </w:rPr>
        <w:t xml:space="preserve">,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მუსიკის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ისტორიის</w:t>
      </w:r>
      <w:proofErr w:type="spellEnd"/>
      <w:r w:rsidR="00125F08" w:rsidRPr="00E472A6">
        <w:rPr>
          <w:rFonts w:ascii="LiberationSerif" w:hAnsi="LiberationSerif" w:cs="LiberationSerif"/>
          <w:sz w:val="28"/>
          <w:szCs w:val="28"/>
        </w:rPr>
        <w:t>,</w:t>
      </w:r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ეთნომოსიკოლოგიისა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და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კომპოზიციის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მიმართულებებზე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პროფესორების</w:t>
      </w:r>
      <w:proofErr w:type="spellEnd"/>
      <w:r w:rsidR="00125F08" w:rsidRPr="00E472A6">
        <w:rPr>
          <w:rFonts w:ascii="LiberationSerif" w:hAnsi="LiberationSerif" w:cs="LiberationSerif"/>
          <w:sz w:val="28"/>
          <w:szCs w:val="28"/>
        </w:rPr>
        <w:t xml:space="preserve">,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ასოცირებული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პროფესორებისა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და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ასისტენტ</w:t>
      </w:r>
      <w:proofErr w:type="spellEnd"/>
      <w:r w:rsidR="00125F08" w:rsidRPr="00E472A6">
        <w:rPr>
          <w:rFonts w:ascii="DejaVuSans" w:cs="DejaVuSans"/>
          <w:sz w:val="28"/>
          <w:szCs w:val="28"/>
        </w:rPr>
        <w:t xml:space="preserve"> </w:t>
      </w:r>
      <w:proofErr w:type="spellStart"/>
      <w:r w:rsidR="00125F08" w:rsidRPr="00E472A6">
        <w:rPr>
          <w:rFonts w:ascii="Sylfaen" w:hAnsi="Sylfaen" w:cs="Sylfaen"/>
          <w:sz w:val="28"/>
          <w:szCs w:val="28"/>
        </w:rPr>
        <w:t>პროფესორის</w:t>
      </w:r>
      <w:proofErr w:type="spellEnd"/>
      <w:r w:rsidR="00AA1447" w:rsidRPr="00E472A6">
        <w:rPr>
          <w:rFonts w:ascii="Sylfaen" w:hAnsi="Sylfaen"/>
          <w:b/>
          <w:color w:val="000000" w:themeColor="text1"/>
          <w:sz w:val="28"/>
          <w:szCs w:val="28"/>
        </w:rPr>
        <w:t xml:space="preserve"> </w:t>
      </w:r>
      <w:proofErr w:type="spellStart"/>
      <w:r w:rsidR="00C53D17" w:rsidRPr="00E472A6">
        <w:rPr>
          <w:rFonts w:ascii="Sylfaen" w:eastAsia="Times New Roman" w:hAnsi="Sylfaen" w:cs="Sylfaen"/>
          <w:bCs/>
          <w:color w:val="000000" w:themeColor="text1"/>
          <w:sz w:val="28"/>
          <w:szCs w:val="28"/>
        </w:rPr>
        <w:t>აკადემიურ</w:t>
      </w:r>
      <w:proofErr w:type="spellEnd"/>
      <w:r w:rsidR="00C53D17" w:rsidRPr="00E472A6">
        <w:rPr>
          <w:rFonts w:asciiTheme="majorHAnsi" w:eastAsia="Times New Roman" w:hAnsiTheme="majorHAns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53D17" w:rsidRPr="00E472A6">
        <w:rPr>
          <w:rFonts w:ascii="Sylfaen" w:eastAsia="Times New Roman" w:hAnsi="Sylfaen" w:cs="Sylfaen"/>
          <w:bCs/>
          <w:color w:val="000000" w:themeColor="text1"/>
          <w:sz w:val="28"/>
          <w:szCs w:val="28"/>
        </w:rPr>
        <w:t>თანამდებობებზე</w:t>
      </w:r>
      <w:proofErr w:type="spellEnd"/>
      <w:r w:rsidR="00C53D17" w:rsidRPr="00E472A6">
        <w:rPr>
          <w:rFonts w:asciiTheme="majorHAnsi" w:eastAsia="Times New Roman" w:hAnsiTheme="majorHAns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53D17" w:rsidRPr="00E472A6">
        <w:rPr>
          <w:rFonts w:ascii="Sylfaen" w:eastAsia="Times New Roman" w:hAnsi="Sylfaen" w:cs="Sylfaen"/>
          <w:bCs/>
          <w:color w:val="000000" w:themeColor="text1"/>
          <w:sz w:val="28"/>
          <w:szCs w:val="28"/>
        </w:rPr>
        <w:t>არჩევის</w:t>
      </w:r>
      <w:proofErr w:type="spellEnd"/>
      <w:r w:rsidR="00C53D17" w:rsidRPr="00E472A6">
        <w:rPr>
          <w:rFonts w:ascii="Sylfaen" w:eastAsia="Times New Roman" w:hAnsi="Sylfaen" w:cs="Sylfaen"/>
          <w:bCs/>
          <w:color w:val="000000" w:themeColor="text1"/>
          <w:sz w:val="28"/>
          <w:szCs w:val="28"/>
          <w:lang w:val="ka-GE"/>
        </w:rPr>
        <w:t xml:space="preserve"> </w:t>
      </w:r>
      <w:r w:rsidR="00C53D17" w:rsidRPr="00E472A6">
        <w:rPr>
          <w:rFonts w:asciiTheme="majorHAnsi" w:hAnsi="Sylfaen" w:cs="Sylfaen"/>
          <w:color w:val="000000" w:themeColor="text1"/>
          <w:sz w:val="28"/>
          <w:szCs w:val="28"/>
          <w:lang w:val="ka-GE"/>
        </w:rPr>
        <w:t>შესახებ</w:t>
      </w:r>
    </w:p>
    <w:p w:rsidR="002923A4" w:rsidRPr="00E472A6" w:rsidRDefault="002923A4" w:rsidP="002923A4">
      <w:pPr>
        <w:jc w:val="both"/>
        <w:rPr>
          <w:rFonts w:asciiTheme="majorHAnsi" w:hAnsi="Sylfaen" w:cs="Sylfaen"/>
          <w:b/>
          <w:color w:val="464646"/>
          <w:sz w:val="28"/>
          <w:szCs w:val="28"/>
          <w:lang w:val="ka-GE"/>
        </w:rPr>
      </w:pPr>
    </w:p>
    <w:p w:rsidR="004F4B04" w:rsidRPr="0097547E" w:rsidRDefault="0097547E" w:rsidP="004F4B04">
      <w:pPr>
        <w:jc w:val="right"/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</w:pPr>
      <w:r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დადგენილება #</w:t>
      </w:r>
      <w:r w:rsidR="00F303C9">
        <w:rPr>
          <w:rFonts w:ascii="Sylfaen" w:eastAsia="Times New Roman" w:hAnsi="Sylfaen" w:cs="Sylfaen"/>
          <w:b/>
          <w:color w:val="000000"/>
          <w:sz w:val="28"/>
          <w:szCs w:val="28"/>
        </w:rPr>
        <w:t>18</w:t>
      </w:r>
      <w:r w:rsidR="00AA1447"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/</w:t>
      </w:r>
      <w:r w:rsidR="00C53D17"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2025</w:t>
      </w:r>
    </w:p>
    <w:p w:rsidR="004F4B04" w:rsidRPr="00E472A6" w:rsidRDefault="004F4B04" w:rsidP="004F4B04">
      <w:pPr>
        <w:jc w:val="right"/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</w:pPr>
      <w:r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 xml:space="preserve">თარიღი: </w:t>
      </w:r>
      <w:r w:rsidR="0051196B" w:rsidRPr="0097547E">
        <w:rPr>
          <w:rFonts w:ascii="Sylfaen" w:eastAsia="Times New Roman" w:hAnsi="Sylfaen" w:cs="Sylfaen"/>
          <w:b/>
          <w:color w:val="000000"/>
          <w:sz w:val="28"/>
          <w:szCs w:val="28"/>
        </w:rPr>
        <w:t xml:space="preserve">10 </w:t>
      </w:r>
      <w:r w:rsidR="0051196B"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ივლისი</w:t>
      </w:r>
      <w:r w:rsidR="00AA1447"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,</w:t>
      </w:r>
      <w:r w:rsidR="00C53D17"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 xml:space="preserve"> 2025</w:t>
      </w:r>
      <w:r w:rsidR="00CB404B"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 xml:space="preserve"> </w:t>
      </w:r>
      <w:r w:rsidRPr="0097547E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 xml:space="preserve"> წელი</w:t>
      </w:r>
      <w:r w:rsidRPr="00E472A6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 xml:space="preserve"> </w:t>
      </w:r>
    </w:p>
    <w:p w:rsidR="002923A4" w:rsidRPr="00E472A6" w:rsidRDefault="002923A4" w:rsidP="002923A4">
      <w:pPr>
        <w:jc w:val="both"/>
        <w:rPr>
          <w:rFonts w:asciiTheme="majorHAnsi" w:hAnsi="Sylfaen" w:cs="Sylfaen"/>
          <w:b/>
          <w:color w:val="464646"/>
          <w:sz w:val="28"/>
          <w:szCs w:val="28"/>
          <w:lang w:val="ka-GE"/>
        </w:rPr>
      </w:pPr>
    </w:p>
    <w:p w:rsidR="002923A4" w:rsidRPr="00E472A6" w:rsidRDefault="002923A4" w:rsidP="002923A4">
      <w:pPr>
        <w:jc w:val="right"/>
        <w:rPr>
          <w:rFonts w:ascii="Sylfaen" w:hAnsi="Sylfaen"/>
          <w:b/>
          <w:sz w:val="28"/>
          <w:szCs w:val="28"/>
          <w:lang w:val="ka-GE"/>
        </w:rPr>
      </w:pPr>
    </w:p>
    <w:p w:rsidR="006F7076" w:rsidRPr="00E472A6" w:rsidRDefault="006F7076" w:rsidP="0078550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8"/>
          <w:szCs w:val="28"/>
          <w:lang w:val="ka-GE"/>
        </w:rPr>
      </w:pP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საქართველოს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ზოგადი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ადმინისტრაციული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კოდექსის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52-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პირველი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-2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ნაწილების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 53-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პირველი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მესამე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ნაწილების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 54-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პირველი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ნაწილის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 56-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-2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ნაწილის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 57-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 ,,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უმაღლესი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განათლების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შესახებ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“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საქართველოს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კანონის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21-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პირველი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პუნქტის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,,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“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ქვეპუნქტის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,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საქართველოს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კულტურისა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და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ძეგლთა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დაცვის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მინისტრის</w:t>
      </w:r>
      <w:r w:rsidR="00695914" w:rsidRPr="00E472A6">
        <w:rPr>
          <w:sz w:val="28"/>
          <w:szCs w:val="28"/>
          <w:lang w:val="ka-GE"/>
        </w:rPr>
        <w:t xml:space="preserve"> 2014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წლის</w:t>
      </w:r>
      <w:r w:rsidR="00695914" w:rsidRPr="00E472A6">
        <w:rPr>
          <w:sz w:val="28"/>
          <w:szCs w:val="28"/>
          <w:lang w:val="ka-GE"/>
        </w:rPr>
        <w:t xml:space="preserve"> 07</w:t>
      </w:r>
      <w:r w:rsidR="00695914" w:rsidRPr="00E472A6">
        <w:rPr>
          <w:rFonts w:ascii="Sylfaen" w:hAnsi="Sylfaen"/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ივლისის</w:t>
      </w:r>
      <w:r w:rsidR="00695914" w:rsidRPr="00E472A6">
        <w:rPr>
          <w:sz w:val="28"/>
          <w:szCs w:val="28"/>
          <w:lang w:val="ka-GE"/>
        </w:rPr>
        <w:t xml:space="preserve"> N 05/90 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ბრძანებით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დამტკიცებული</w:t>
      </w:r>
      <w:r w:rsidR="00695914" w:rsidRPr="00E472A6">
        <w:rPr>
          <w:sz w:val="28"/>
          <w:szCs w:val="28"/>
          <w:lang w:val="ka-GE"/>
        </w:rPr>
        <w:t> „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საჯარო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სამართლის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იურიდიული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პირის თბილისის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ვანო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სარაჯიშვილის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სახელობის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695914" w:rsidRPr="00E472A6">
        <w:rPr>
          <w:sz w:val="28"/>
          <w:szCs w:val="28"/>
          <w:lang w:val="ka-GE"/>
        </w:rPr>
        <w:t xml:space="preserve"> </w:t>
      </w:r>
      <w:r w:rsidR="00695914" w:rsidRPr="00E472A6">
        <w:rPr>
          <w:rFonts w:ascii="Sylfaen" w:hAnsi="Sylfaen" w:cs="Sylfaen"/>
          <w:sz w:val="28"/>
          <w:szCs w:val="28"/>
          <w:lang w:val="ka-GE"/>
        </w:rPr>
        <w:t>კონსერვატორიის წესდების</w:t>
      </w:r>
      <w:r w:rsidR="00695914" w:rsidRPr="00E472A6">
        <w:rPr>
          <w:sz w:val="28"/>
          <w:szCs w:val="28"/>
          <w:lang w:val="ka-GE"/>
        </w:rPr>
        <w:t>“</w:t>
      </w:r>
      <w:r w:rsidR="00695914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მე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-8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მუხლის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პირველი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პუნქტის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„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ც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“ </w:t>
      </w:r>
      <w:r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ქვეპუნქტის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,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აკადემიური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საბჭოს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2025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06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მაისის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#10/2025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დადგენილების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 "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სსიპ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–</w:t>
      </w:r>
      <w:r w:rsidR="0078550B" w:rsidRPr="00E472A6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თბილისის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ვანო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სარაჯიშვილის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სახელობის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აკადემიური</w:t>
      </w:r>
      <w:r w:rsidR="0078550B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პერსონალის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სამსახურში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მიღებისა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კონკურსის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ჩატარების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ერთიანი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წესის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შესახებ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“</w:t>
      </w:r>
      <w:r w:rsidR="0078550B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(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დამტკიცებულია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წარმომადგენლობითი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საბჭოს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2025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13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მაისის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#02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დადგენილებით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)</w:t>
      </w:r>
      <w:r w:rsidR="00C53D17" w:rsidRPr="00E472A6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>,</w:t>
      </w:r>
      <w:r w:rsidR="0078550B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აკადემიური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საბჭოს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2021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17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მაისის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#56/2021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დადგენილების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„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სსიპ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–</w:t>
      </w:r>
      <w:r w:rsidR="0078550B" w:rsidRPr="00E472A6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თბილისის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ვანო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სარაჯიშვილის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სახელობის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აკადემიური</w:t>
      </w:r>
      <w:r w:rsidR="0078550B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თანამდებობის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დაკავების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საკონკურსო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ვადების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განსაზღვრის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შესახებ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“ (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დამტკიცებულია</w:t>
      </w:r>
      <w:r w:rsidR="0078550B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წარმომადგენლობითი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საბჭოს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2021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წლის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 xml:space="preserve">20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მაისის</w:t>
      </w:r>
      <w:r w:rsidR="00C53D17" w:rsidRPr="00E472A6">
        <w:rPr>
          <w:rFonts w:ascii="DejaVuSans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№ 19/2021</w:t>
      </w:r>
      <w:r w:rsidR="0078550B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>დადგენილებით</w:t>
      </w:r>
      <w:r w:rsidR="00C53D17" w:rsidRPr="00E472A6">
        <w:rPr>
          <w:rFonts w:ascii="LiberationSerif" w:hAnsi="LiberationSerif" w:cs="LiberationSerif"/>
          <w:sz w:val="28"/>
          <w:szCs w:val="28"/>
          <w:lang w:val="ka-GE"/>
        </w:rPr>
        <w:t>),</w:t>
      </w:r>
      <w:r w:rsidR="00F97A5D" w:rsidRPr="00E472A6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="00125F08" w:rsidRPr="00E472A6">
        <w:rPr>
          <w:rFonts w:ascii="Sylfaen" w:hAnsi="Sylfaen" w:cs="Sylfaen"/>
          <w:sz w:val="28"/>
          <w:szCs w:val="28"/>
          <w:lang w:val="ka-GE"/>
        </w:rPr>
        <w:t>„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სსიპ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 xml:space="preserve">-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თბილისის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ვანო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სარაჯიშვილის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სახელობის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125F08" w:rsidRPr="00E472A6">
        <w:rPr>
          <w:rFonts w:ascii="Sylfaen" w:hAnsi="Sylfaen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კომპოზიციისა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მუსიკოლოგიის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თეორიის</w:t>
      </w:r>
      <w:r w:rsidR="00125F08" w:rsidRPr="00E164E2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 xml:space="preserve">,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ისტორიის</w:t>
      </w:r>
      <w:r w:rsidR="00125F08" w:rsidRPr="00E164E2">
        <w:rPr>
          <w:rFonts w:ascii="LiberationSerif" w:hAnsi="LiberationSerif" w:cs="LiberationSerif"/>
          <w:sz w:val="28"/>
          <w:szCs w:val="28"/>
          <w:lang w:val="ka-GE"/>
        </w:rPr>
        <w:t>,</w:t>
      </w:r>
      <w:r w:rsidR="00125F08" w:rsidRPr="00E472A6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ეთნომოსიკოლოგიისა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კომპოზიციის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მიმართულებებზე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პროფესორების</w:t>
      </w:r>
      <w:r w:rsidR="00125F08"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,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="00125F08" w:rsidRPr="00E472A6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პროფესორებისა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ასისტენტ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პროფესორის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სამსახურში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მისაღებად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კონკურსის</w:t>
      </w:r>
      <w:r w:rsidR="00125F08" w:rsidRPr="00E472A6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გამოცხადების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შესახებ</w:t>
      </w:r>
      <w:r w:rsidR="00125F08" w:rsidRPr="00E472A6">
        <w:rPr>
          <w:rFonts w:ascii="Sylfaen" w:hAnsi="Sylfaen" w:cs="Sylfaen"/>
          <w:sz w:val="28"/>
          <w:szCs w:val="28"/>
          <w:lang w:val="ka-GE"/>
        </w:rPr>
        <w:t>“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125F08" w:rsidRPr="00E472A6">
        <w:rPr>
          <w:rFonts w:ascii="Sylfaen" w:hAnsi="Sylfaen" w:cs="Sylfaen"/>
          <w:sz w:val="28"/>
          <w:szCs w:val="28"/>
          <w:lang w:val="ka-GE"/>
        </w:rPr>
        <w:t xml:space="preserve">კონსერვატორიის რექტორის </w:t>
      </w:r>
      <w:r w:rsidR="00125F08" w:rsidRPr="00E472A6">
        <w:rPr>
          <w:rFonts w:ascii="Sylfaen" w:hAnsi="Sylfaen" w:cs="Sylfaen"/>
          <w:sz w:val="28"/>
          <w:szCs w:val="28"/>
          <w:lang w:val="ka-GE"/>
        </w:rPr>
        <w:lastRenderedPageBreak/>
        <w:t>2025 წლის 13 მაისის #01-89-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R</w:t>
      </w:r>
      <w:r w:rsidR="00125F08" w:rsidRPr="00E472A6">
        <w:rPr>
          <w:rFonts w:ascii="Sylfaen" w:hAnsi="Sylfaen" w:cs="Sylfaen"/>
          <w:sz w:val="28"/>
          <w:szCs w:val="28"/>
          <w:lang w:val="ka-GE"/>
        </w:rPr>
        <w:t xml:space="preserve"> ბრძანების</w:t>
      </w:r>
      <w:r w:rsidR="00C53D17" w:rsidRPr="00E472A6">
        <w:rPr>
          <w:rFonts w:ascii="Sylfaen" w:hAnsi="Sylfaen" w:cs="Sylfaen"/>
          <w:sz w:val="28"/>
          <w:szCs w:val="28"/>
          <w:lang w:val="ka-GE"/>
        </w:rPr>
        <w:t xml:space="preserve">, </w:t>
      </w:r>
      <w:r w:rsidR="00C53D17" w:rsidRPr="00E472A6">
        <w:rPr>
          <w:rFonts w:ascii="Sylfaen" w:hAnsi="Sylfaen" w:cs="Sylfaen"/>
          <w:color w:val="464646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სსიპ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 xml:space="preserve">-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თბილისის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ვანო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სარაჯიშვილის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სახელობის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კომპოზიციისა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მუსიკოლოგიის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თეორიის</w:t>
      </w:r>
      <w:r w:rsidR="00125F08" w:rsidRPr="00E164E2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 xml:space="preserve">,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ისტორიის</w:t>
      </w:r>
      <w:r w:rsidR="00125F08" w:rsidRPr="00E164E2">
        <w:rPr>
          <w:rFonts w:ascii="LiberationSerif" w:hAnsi="LiberationSerif" w:cs="LiberationSerif"/>
          <w:sz w:val="28"/>
          <w:szCs w:val="28"/>
          <w:lang w:val="ka-GE"/>
        </w:rPr>
        <w:t>,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ეთნომოსიკოლოგიისა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კომპოზიციის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მიმართულებებზე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პროფესორების</w:t>
      </w:r>
      <w:r w:rsidR="00125F08"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,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პროფესორებისა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>ასისტენტ</w:t>
      </w:r>
      <w:r w:rsidR="00125F08"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="00125F08" w:rsidRPr="00E164E2">
        <w:rPr>
          <w:rFonts w:ascii="Sylfaen" w:hAnsi="Sylfaen" w:cs="Sylfaen"/>
          <w:sz w:val="28"/>
          <w:szCs w:val="28"/>
          <w:lang w:val="ka-GE"/>
        </w:rPr>
        <w:t xml:space="preserve">პროფესორის </w:t>
      </w:r>
      <w:r w:rsidR="005C1417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აკადემიური</w:t>
      </w:r>
      <w:r w:rsidR="005C1417" w:rsidRPr="00E472A6">
        <w:rPr>
          <w:rFonts w:ascii="Cambria" w:eastAsia="Times New Roman" w:hAnsi="Cambria" w:cs="Cambria"/>
          <w:color w:val="000000"/>
          <w:sz w:val="28"/>
          <w:szCs w:val="28"/>
          <w:lang w:val="ka-GE"/>
        </w:rPr>
        <w:t xml:space="preserve"> </w:t>
      </w:r>
      <w:r w:rsidR="005C1417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თანამდებობების</w:t>
      </w:r>
      <w:r w:rsidR="005C1417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5C1417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დასაკავებლად</w:t>
      </w:r>
      <w:r w:rsidR="005C1417" w:rsidRPr="00E472A6">
        <w:rPr>
          <w:rFonts w:ascii="Cambria" w:eastAsia="Times New Roman" w:hAnsi="Cambria" w:cs="Cambria"/>
          <w:color w:val="000000"/>
          <w:sz w:val="28"/>
          <w:szCs w:val="28"/>
          <w:lang w:val="ka-GE"/>
        </w:rPr>
        <w:t xml:space="preserve"> </w:t>
      </w:r>
      <w:r w:rsidR="005C1417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შექმნილი</w:t>
      </w:r>
      <w:r w:rsidR="00C53D17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და დამტკიცებული</w:t>
      </w:r>
      <w:r w:rsidR="00A168E4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შესარჩევი საკონკურსო კომისი</w:t>
      </w:r>
      <w:r w:rsidR="00C11581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ის </w:t>
      </w:r>
      <w:r w:rsidR="00C11581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(აკადემიური საბჭოს</w:t>
      </w:r>
      <w:r w:rsidR="00C53D17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2025</w:t>
      </w:r>
      <w:r w:rsidR="00A168E4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წლის</w:t>
      </w:r>
      <w:r w:rsidR="00125F08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11 ივნისის  #14</w:t>
      </w:r>
      <w:r w:rsidR="00C53D17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/2025</w:t>
      </w:r>
      <w:r w:rsidR="00211ACF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</w:t>
      </w:r>
      <w:r w:rsidR="00A168E4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დადგენილება</w:t>
      </w:r>
      <w:r w:rsidR="00C11581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)</w:t>
      </w:r>
      <w:r w:rsidR="00803F96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</w:t>
      </w:r>
      <w:r w:rsidR="00A168E4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 </w:t>
      </w:r>
      <w:r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გადაწყვეტილებებისა</w:t>
      </w:r>
      <w:r w:rsidRPr="007D6FA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(</w:t>
      </w:r>
      <w:r w:rsidR="00A168E4"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წერილ</w:t>
      </w:r>
      <w:r w:rsidRPr="007D6FA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ი</w:t>
      </w:r>
      <w:r w:rsidR="00C11581" w:rsidRPr="007D6FA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:</w:t>
      </w:r>
      <w:r w:rsidR="000143A5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 xml:space="preserve"> </w:t>
      </w:r>
      <w:r w:rsidR="00A168E4" w:rsidRPr="007D6FA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№</w:t>
      </w:r>
      <w:r w:rsidR="007D6FAE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658</w:t>
      </w:r>
      <w:r w:rsidR="000143A5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 xml:space="preserve">, 26.06.2025 </w:t>
      </w:r>
      <w:r w:rsidR="00A168E4" w:rsidRPr="007D6FAE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წ.</w:t>
      </w:r>
      <w:r w:rsidRPr="007D6FA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) </w:t>
      </w:r>
      <w:r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</w:t>
      </w:r>
      <w:r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D84C3A"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კონსერვატორიის</w:t>
      </w:r>
      <w:r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აკადემიური</w:t>
      </w:r>
      <w:r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საბჭოს</w:t>
      </w:r>
      <w:r w:rsidR="00C11581"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202</w:t>
      </w:r>
      <w:r w:rsidR="00C53D17" w:rsidRPr="0097547E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 xml:space="preserve">5 წლის </w:t>
      </w:r>
      <w:r w:rsidR="00604E4B" w:rsidRPr="0097547E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 xml:space="preserve">10 ივლისის </w:t>
      </w:r>
      <w:r w:rsidR="00C11581"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№</w:t>
      </w:r>
      <w:r w:rsidR="00C53D17" w:rsidRPr="0097547E">
        <w:rPr>
          <w:rFonts w:ascii="Sylfaen" w:eastAsia="Times New Roman" w:hAnsi="Sylfaen" w:cs="Times New Roman"/>
          <w:sz w:val="28"/>
          <w:szCs w:val="28"/>
          <w:lang w:val="ka-GE"/>
        </w:rPr>
        <w:t xml:space="preserve"> 0</w:t>
      </w:r>
      <w:r w:rsidR="00E164E2" w:rsidRPr="0097547E">
        <w:rPr>
          <w:rFonts w:ascii="Sylfaen" w:eastAsia="Times New Roman" w:hAnsi="Sylfaen" w:cs="Times New Roman"/>
          <w:sz w:val="28"/>
          <w:szCs w:val="28"/>
          <w:lang w:val="ka-GE"/>
        </w:rPr>
        <w:t>8</w:t>
      </w:r>
      <w:r w:rsidRPr="0097547E">
        <w:rPr>
          <w:rFonts w:asciiTheme="majorHAnsi" w:eastAsia="Times New Roman" w:hAnsiTheme="majorHAnsi" w:cs="Times New Roman"/>
          <w:sz w:val="28"/>
          <w:szCs w:val="28"/>
          <w:lang w:val="ka-GE"/>
        </w:rPr>
        <w:t xml:space="preserve"> </w:t>
      </w:r>
      <w:r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სხდომის</w:t>
      </w:r>
      <w:r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ოქმის</w:t>
      </w:r>
      <w:r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Pr="0097547E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საფუძველზე</w:t>
      </w:r>
      <w:r w:rsidRPr="0097547E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</w:t>
      </w:r>
      <w:r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 </w:t>
      </w:r>
    </w:p>
    <w:p w:rsidR="006F7076" w:rsidRPr="00E472A6" w:rsidRDefault="00C11581" w:rsidP="0078550B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 xml:space="preserve"> </w:t>
      </w:r>
    </w:p>
    <w:p w:rsidR="002F3327" w:rsidRPr="00E472A6" w:rsidRDefault="002F3327" w:rsidP="006F707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</w:pPr>
    </w:p>
    <w:p w:rsidR="002F3327" w:rsidRPr="00E472A6" w:rsidRDefault="002F3327" w:rsidP="006F707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</w:pPr>
    </w:p>
    <w:p w:rsidR="006F7076" w:rsidRPr="00E472A6" w:rsidRDefault="006F7076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აკადემიური</w:t>
      </w:r>
      <w:r w:rsidRPr="00E472A6"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საბჭო</w:t>
      </w:r>
      <w:r w:rsidRPr="00E472A6"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ადგენს</w:t>
      </w:r>
      <w:r w:rsidRPr="00E472A6"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ka-GE"/>
        </w:rPr>
        <w:t>:</w:t>
      </w:r>
    </w:p>
    <w:p w:rsidR="006F7076" w:rsidRPr="00E472A6" w:rsidRDefault="006F7076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</w:p>
    <w:p w:rsidR="006D0589" w:rsidRPr="00E164E2" w:rsidRDefault="00125F08" w:rsidP="00125F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ka-GE"/>
        </w:rPr>
      </w:pPr>
      <w:r w:rsidRPr="000143A5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>1.</w:t>
      </w:r>
      <w:r w:rsidR="00594C6B" w:rsidRPr="000143A5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 xml:space="preserve">დამტკიცდეს </w:t>
      </w:r>
      <w:r w:rsidR="006F7076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საკონკურსო</w:t>
      </w:r>
      <w:r w:rsidR="006F7076" w:rsidRPr="000143A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ka-GE"/>
        </w:rPr>
        <w:t xml:space="preserve"> </w:t>
      </w:r>
      <w:r w:rsidR="00A168E4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კომისი</w:t>
      </w:r>
      <w:r w:rsidR="006F7076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ის</w:t>
      </w:r>
      <w:r w:rsidR="006F7076" w:rsidRPr="000143A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ka-GE"/>
        </w:rPr>
        <w:t xml:space="preserve"> </w:t>
      </w:r>
      <w:r w:rsidR="006F7076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მიერ</w:t>
      </w:r>
      <w:r w:rsidR="006F7076" w:rsidRPr="000143A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ka-GE"/>
        </w:rPr>
        <w:t xml:space="preserve"> </w:t>
      </w:r>
      <w:r w:rsidR="006F7076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წარმოდგენილი</w:t>
      </w:r>
      <w:r w:rsidR="006F7076" w:rsidRPr="000143A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ka-GE"/>
        </w:rPr>
        <w:t xml:space="preserve"> </w:t>
      </w:r>
      <w:r w:rsidR="00D745DA" w:rsidRPr="000143A5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>შემაჯამებე</w:t>
      </w:r>
      <w:r w:rsidR="007D6FAE" w:rsidRPr="000143A5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>ლი ოქმები</w:t>
      </w:r>
      <w:r w:rsidR="00594C6B" w:rsidRPr="000143A5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 xml:space="preserve"> და მიღებული </w:t>
      </w:r>
      <w:r w:rsidR="006D0589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გადაწყვეტილებებ</w:t>
      </w:r>
      <w:r w:rsidR="006F7076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ის</w:t>
      </w:r>
      <w:r w:rsidR="006F7076" w:rsidRPr="000143A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ka-GE"/>
        </w:rPr>
        <w:t xml:space="preserve"> </w:t>
      </w:r>
      <w:r w:rsidR="006F7076" w:rsidRPr="000143A5">
        <w:rPr>
          <w:rFonts w:ascii="Sylfaen" w:eastAsia="Times New Roman" w:hAnsi="Sylfaen" w:cs="Sylfaen"/>
          <w:color w:val="000000" w:themeColor="text1"/>
          <w:sz w:val="28"/>
          <w:szCs w:val="28"/>
          <w:lang w:val="ka-GE"/>
        </w:rPr>
        <w:t>საფუძველზე</w:t>
      </w:r>
      <w:r w:rsidR="00D638BB" w:rsidRPr="000143A5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>,</w:t>
      </w:r>
      <w:r w:rsidR="00D638BB" w:rsidRPr="00E472A6"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სსიპ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 xml:space="preserve">- </w:t>
      </w:r>
      <w:r w:rsidRPr="00E164E2">
        <w:rPr>
          <w:rFonts w:ascii="Sylfaen" w:hAnsi="Sylfaen" w:cs="Sylfaen"/>
          <w:sz w:val="28"/>
          <w:szCs w:val="28"/>
          <w:lang w:val="ka-GE"/>
        </w:rPr>
        <w:t>თბილისის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ვანო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სარაჯიშვილის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სახელობის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სახელმწიფო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კონსერვატორიის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კომპოზიციისა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მუსიკოლოგიის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თეორიის</w:t>
      </w:r>
      <w:r w:rsidRPr="00E164E2">
        <w:rPr>
          <w:rFonts w:ascii="LiberationSerif-Bold" w:hAnsi="LiberationSerif-Bold" w:cs="LiberationSerif-Bold"/>
          <w:b/>
          <w:bCs/>
          <w:sz w:val="28"/>
          <w:szCs w:val="28"/>
          <w:lang w:val="ka-GE"/>
        </w:rPr>
        <w:t xml:space="preserve">, </w:t>
      </w:r>
      <w:r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ისტორიის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,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ეთნომოსიკოლოგიისა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კომპოზიციის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მიმართულებებზე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პროფესორების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,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პროფესორებისა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და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ასისტენტ</w:t>
      </w:r>
      <w:r w:rsidRPr="00E164E2">
        <w:rPr>
          <w:rFonts w:ascii="DejaVuSans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პროფესორის</w:t>
      </w:r>
      <w:r w:rsidRPr="00E164E2">
        <w:rPr>
          <w:rFonts w:ascii="Sylfaen" w:hAnsi="Sylfaen"/>
          <w:b/>
          <w:color w:val="000000" w:themeColor="text1"/>
          <w:sz w:val="28"/>
          <w:szCs w:val="28"/>
          <w:lang w:val="ka-GE"/>
        </w:rPr>
        <w:t xml:space="preserve"> </w:t>
      </w:r>
      <w:r w:rsidR="008534E3" w:rsidRPr="00E472A6">
        <w:rPr>
          <w:rFonts w:ascii="Sylfaen" w:eastAsia="Times New Roman" w:hAnsi="Sylfaen" w:cs="Sylfaen"/>
          <w:bCs/>
          <w:sz w:val="28"/>
          <w:szCs w:val="28"/>
          <w:lang w:val="ka-GE"/>
        </w:rPr>
        <w:t>აკადემიურ</w:t>
      </w:r>
      <w:r w:rsidR="008534E3" w:rsidRPr="00E472A6">
        <w:rPr>
          <w:rFonts w:asciiTheme="majorHAnsi" w:eastAsia="Times New Roman" w:hAnsiTheme="majorHAnsi" w:cs="Times New Roman"/>
          <w:bCs/>
          <w:sz w:val="28"/>
          <w:szCs w:val="28"/>
          <w:lang w:val="ka-GE"/>
        </w:rPr>
        <w:t xml:space="preserve"> </w:t>
      </w:r>
      <w:r w:rsidR="008534E3" w:rsidRPr="00E472A6">
        <w:rPr>
          <w:rFonts w:ascii="Sylfaen" w:eastAsia="Times New Roman" w:hAnsi="Sylfaen" w:cs="Sylfaen"/>
          <w:bCs/>
          <w:sz w:val="28"/>
          <w:szCs w:val="28"/>
          <w:lang w:val="ka-GE"/>
        </w:rPr>
        <w:t>თანამდებობებზე</w:t>
      </w:r>
      <w:r w:rsidR="008534E3" w:rsidRPr="00E472A6">
        <w:rPr>
          <w:rFonts w:asciiTheme="majorHAnsi" w:eastAsia="Times New Roman" w:hAnsiTheme="majorHAnsi" w:cs="Times New Roman"/>
          <w:bCs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sz w:val="28"/>
          <w:szCs w:val="28"/>
          <w:lang w:val="ka-GE"/>
        </w:rPr>
        <w:t xml:space="preserve"> </w:t>
      </w:r>
      <w:r w:rsidR="006F7076" w:rsidRPr="00E472A6">
        <w:rPr>
          <w:rFonts w:asciiTheme="majorHAnsi" w:eastAsia="Times New Roman" w:hAnsiTheme="majorHAnsi" w:cs="Times New Roman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sz w:val="28"/>
          <w:szCs w:val="28"/>
          <w:lang w:val="ka-GE"/>
        </w:rPr>
        <w:t>არჩეულ</w:t>
      </w:r>
      <w:r w:rsidR="006F7076" w:rsidRPr="00E472A6">
        <w:rPr>
          <w:rFonts w:asciiTheme="majorHAnsi" w:eastAsia="Times New Roman" w:hAnsiTheme="majorHAnsi" w:cs="Times New Roman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sz w:val="28"/>
          <w:szCs w:val="28"/>
          <w:lang w:val="ka-GE"/>
        </w:rPr>
        <w:t>იქნენ</w:t>
      </w:r>
      <w:r w:rsidR="006F7076" w:rsidRPr="00E472A6">
        <w:rPr>
          <w:rFonts w:asciiTheme="majorHAnsi" w:eastAsia="Times New Roman" w:hAnsiTheme="majorHAnsi" w:cs="Times New Roman"/>
          <w:sz w:val="28"/>
          <w:szCs w:val="28"/>
          <w:lang w:val="ka-GE"/>
        </w:rPr>
        <w:t>:</w:t>
      </w:r>
    </w:p>
    <w:p w:rsidR="00E472A6" w:rsidRPr="00E164E2" w:rsidRDefault="00E472A6" w:rsidP="00125F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8"/>
          <w:szCs w:val="28"/>
          <w:lang w:val="ka-GE"/>
        </w:rPr>
      </w:pP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 xml:space="preserve">1.1.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მუსიკის</w:t>
      </w:r>
      <w:r w:rsidRPr="00E164E2">
        <w:rPr>
          <w:rFonts w:ascii="DejaVuSans" w:hAnsi="LiberationSerif" w:cs="DejaVuSans"/>
          <w:b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ისტორიის</w:t>
      </w:r>
      <w:r w:rsidRPr="00E164E2">
        <w:rPr>
          <w:rFonts w:ascii="DejaVuSans" w:hAnsi="LiberationSerif" w:cs="DejaVuSans"/>
          <w:b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მიმართულებაზე</w:t>
      </w: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>:</w:t>
      </w: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ა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6103F4">
        <w:rPr>
          <w:rFonts w:ascii="Sylfaen" w:hAnsi="Sylfaen" w:cs="LiberationSerif"/>
          <w:sz w:val="28"/>
          <w:szCs w:val="28"/>
          <w:lang w:val="ka-GE"/>
        </w:rPr>
        <w:t>მარინა ქავთარაძე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</w:t>
      </w:r>
      <w:r w:rsidR="009A7CEF">
        <w:rPr>
          <w:rFonts w:ascii="Sylfaen" w:hAnsi="Sylfaen" w:cs="Sylfaen"/>
          <w:sz w:val="28"/>
          <w:szCs w:val="28"/>
          <w:lang w:val="ka-GE"/>
        </w:rPr>
        <w:t>ი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;</w:t>
      </w:r>
    </w:p>
    <w:p w:rsidR="00E472A6" w:rsidRPr="009A7CEF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ბ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6103F4">
        <w:rPr>
          <w:rFonts w:ascii="Sylfaen" w:hAnsi="Sylfaen" w:cs="LiberationSerif"/>
          <w:sz w:val="28"/>
          <w:szCs w:val="28"/>
          <w:lang w:val="ka-GE"/>
        </w:rPr>
        <w:t xml:space="preserve">მაია სიგუა 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-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="009A7CEF">
        <w:rPr>
          <w:rFonts w:ascii="Sylfaen" w:hAnsi="Sylfaen" w:cs="LiberationSerif"/>
          <w:sz w:val="28"/>
          <w:szCs w:val="28"/>
          <w:lang w:val="ka-GE"/>
        </w:rPr>
        <w:t>;</w:t>
      </w:r>
    </w:p>
    <w:p w:rsidR="00E472A6" w:rsidRPr="009A7CEF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გ) </w:t>
      </w:r>
      <w:r w:rsidR="006103F4">
        <w:rPr>
          <w:rFonts w:ascii="Sylfaen" w:hAnsi="Sylfaen" w:cs="LiberationSerif"/>
          <w:sz w:val="28"/>
          <w:szCs w:val="28"/>
          <w:lang w:val="ka-GE"/>
        </w:rPr>
        <w:t>გვანცა ღვინჯილია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-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="009A7CEF">
        <w:rPr>
          <w:rFonts w:ascii="Sylfaen" w:hAnsi="Sylfaen" w:cs="Sylfaen"/>
          <w:sz w:val="28"/>
          <w:szCs w:val="28"/>
          <w:lang w:val="ka-GE"/>
        </w:rPr>
        <w:t>;</w:t>
      </w:r>
    </w:p>
    <w:p w:rsidR="00E472A6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  <w:lang w:val="ka-GE"/>
        </w:rPr>
      </w:pPr>
    </w:p>
    <w:p w:rsidR="006103F4" w:rsidRPr="00C469AC" w:rsidRDefault="006103F4" w:rsidP="00C469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sz w:val="28"/>
          <w:szCs w:val="28"/>
          <w:lang w:val="ka-GE"/>
        </w:rPr>
      </w:pPr>
      <w:r w:rsidRPr="00C469AC">
        <w:rPr>
          <w:rFonts w:ascii="Sylfaen" w:hAnsi="Sylfaen" w:cs="Sylfaen"/>
          <w:sz w:val="28"/>
          <w:szCs w:val="28"/>
          <w:lang w:val="ka-GE"/>
        </w:rPr>
        <w:t>ასოცირებული პროფესორის 1 (ერთი</w:t>
      </w:r>
      <w:r w:rsidR="00622234" w:rsidRPr="00C469AC">
        <w:rPr>
          <w:rFonts w:ascii="Sylfaen" w:hAnsi="Sylfaen" w:cs="Sylfaen"/>
          <w:sz w:val="28"/>
          <w:szCs w:val="28"/>
          <w:lang w:val="ka-GE"/>
        </w:rPr>
        <w:t>)</w:t>
      </w:r>
      <w:r w:rsidRPr="00C469AC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F01958">
        <w:rPr>
          <w:rFonts w:ascii="Sylfaen" w:hAnsi="Sylfaen" w:cs="Sylfaen"/>
          <w:sz w:val="28"/>
          <w:szCs w:val="28"/>
          <w:lang w:val="ka-GE"/>
        </w:rPr>
        <w:t>საკონკურსო</w:t>
      </w:r>
      <w:r w:rsidR="00622234" w:rsidRPr="00C469AC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C469AC">
        <w:rPr>
          <w:rFonts w:ascii="Sylfaen" w:hAnsi="Sylfaen" w:cs="Sylfaen"/>
          <w:sz w:val="28"/>
          <w:szCs w:val="28"/>
          <w:lang w:val="ka-GE"/>
        </w:rPr>
        <w:t xml:space="preserve">ადგილი </w:t>
      </w:r>
      <w:r w:rsidR="00622234" w:rsidRPr="00C469AC">
        <w:rPr>
          <w:rFonts w:ascii="Sylfaen" w:hAnsi="Sylfaen" w:cs="Sylfaen"/>
          <w:sz w:val="28"/>
          <w:szCs w:val="28"/>
          <w:lang w:val="ka-GE"/>
        </w:rPr>
        <w:t xml:space="preserve">დარჩეს </w:t>
      </w:r>
      <w:r w:rsidRPr="00C469AC">
        <w:rPr>
          <w:rFonts w:ascii="Sylfaen" w:hAnsi="Sylfaen" w:cs="Sylfaen"/>
          <w:sz w:val="28"/>
          <w:szCs w:val="28"/>
          <w:lang w:val="ka-GE"/>
        </w:rPr>
        <w:t>ვაკანტური.</w:t>
      </w: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8"/>
          <w:szCs w:val="28"/>
          <w:lang w:val="ka-GE"/>
        </w:rPr>
      </w:pP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 xml:space="preserve">1.2.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მუსიკის</w:t>
      </w:r>
      <w:r w:rsidRPr="00E164E2">
        <w:rPr>
          <w:rFonts w:ascii="DejaVuSans" w:hAnsi="LiberationSerif" w:cs="DejaVuSans"/>
          <w:b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თეორიის</w:t>
      </w:r>
      <w:r w:rsidRPr="00E164E2">
        <w:rPr>
          <w:rFonts w:ascii="DejaVuSans" w:hAnsi="LiberationSerif" w:cs="DejaVuSans"/>
          <w:b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მიმართულებაზე</w:t>
      </w: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>:</w:t>
      </w: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ა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6103F4">
        <w:rPr>
          <w:rFonts w:ascii="Sylfaen" w:hAnsi="Sylfaen" w:cs="LiberationSerif"/>
          <w:sz w:val="28"/>
          <w:szCs w:val="28"/>
          <w:lang w:val="ka-GE"/>
        </w:rPr>
        <w:t>თამარ ჩხეიძე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;</w:t>
      </w:r>
    </w:p>
    <w:p w:rsidR="00E472A6" w:rsidRPr="009A7CEF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ბ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6103F4">
        <w:rPr>
          <w:rFonts w:ascii="Sylfaen" w:hAnsi="Sylfaen" w:cs="LiberationSerif"/>
          <w:sz w:val="28"/>
          <w:szCs w:val="28"/>
          <w:lang w:val="ka-GE"/>
        </w:rPr>
        <w:t>ეკატერინე ონიანი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="009A7CEF">
        <w:rPr>
          <w:rFonts w:ascii="Sylfaen" w:hAnsi="Sylfaen" w:cs="DejaVuSans"/>
          <w:sz w:val="28"/>
          <w:szCs w:val="28"/>
          <w:lang w:val="ka-GE"/>
        </w:rPr>
        <w:t>;</w:t>
      </w:r>
    </w:p>
    <w:p w:rsidR="00E472A6" w:rsidRPr="009A7CEF" w:rsidRDefault="009A7CEF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ka-GE"/>
        </w:rPr>
      </w:pPr>
      <w:r w:rsidRPr="009A7CEF">
        <w:rPr>
          <w:rFonts w:ascii="Sylfaen" w:hAnsi="Sylfaen" w:cs="LiberationSerif"/>
          <w:sz w:val="28"/>
          <w:szCs w:val="28"/>
          <w:lang w:val="ka-GE"/>
        </w:rPr>
        <w:t xml:space="preserve">გ) </w:t>
      </w:r>
      <w:r w:rsidR="006103F4">
        <w:rPr>
          <w:rFonts w:ascii="Sylfaen" w:hAnsi="Sylfaen" w:cs="LiberationSerif"/>
          <w:sz w:val="28"/>
          <w:szCs w:val="28"/>
          <w:lang w:val="ka-GE"/>
        </w:rPr>
        <w:t>მაია ტაბლიაშვილი</w:t>
      </w:r>
      <w:r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>
        <w:rPr>
          <w:rFonts w:ascii="Sylfaen" w:hAnsi="Sylfaen" w:cs="Sylfaen"/>
          <w:sz w:val="28"/>
          <w:szCs w:val="28"/>
          <w:lang w:val="ka-GE"/>
        </w:rPr>
        <w:t>.</w:t>
      </w:r>
    </w:p>
    <w:p w:rsidR="009A7CEF" w:rsidRDefault="009A7CEF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b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8"/>
          <w:szCs w:val="28"/>
          <w:lang w:val="ka-GE"/>
        </w:rPr>
      </w:pP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 xml:space="preserve">1.3.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ეთნომოსიკოლოგიის</w:t>
      </w:r>
      <w:r w:rsidRPr="00E164E2">
        <w:rPr>
          <w:rFonts w:ascii="DejaVuSans" w:hAnsi="LiberationSerif" w:cs="DejaVuSans"/>
          <w:b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მიმართულებაზე</w:t>
      </w: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>:</w:t>
      </w: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ა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0143A5">
        <w:rPr>
          <w:rFonts w:ascii="Sylfaen" w:hAnsi="Sylfaen" w:cs="LiberationSerif"/>
          <w:sz w:val="28"/>
          <w:szCs w:val="28"/>
          <w:lang w:val="ka-GE"/>
        </w:rPr>
        <w:t>ნატალია ზუმბაძე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;</w:t>
      </w: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ბ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6103F4">
        <w:rPr>
          <w:rFonts w:ascii="Sylfaen" w:hAnsi="Sylfaen" w:cs="LiberationSerif"/>
          <w:sz w:val="28"/>
          <w:szCs w:val="28"/>
          <w:lang w:val="ka-GE"/>
        </w:rPr>
        <w:t>ოთარ კაპანაძე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.</w:t>
      </w: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ka-GE"/>
        </w:rPr>
      </w:pPr>
    </w:p>
    <w:p w:rsidR="00E472A6" w:rsidRPr="00E164E2" w:rsidRDefault="00E472A6" w:rsidP="00E472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8"/>
          <w:szCs w:val="28"/>
          <w:lang w:val="ka-GE"/>
        </w:rPr>
      </w:pP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 xml:space="preserve">1.4.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კომპოზიციის</w:t>
      </w:r>
      <w:r w:rsidRPr="00E164E2">
        <w:rPr>
          <w:rFonts w:ascii="DejaVuSans" w:hAnsi="LiberationSerif" w:cs="DejaVuSans"/>
          <w:b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b/>
          <w:sz w:val="28"/>
          <w:szCs w:val="28"/>
          <w:lang w:val="ka-GE"/>
        </w:rPr>
        <w:t>მიმართულებაზე</w:t>
      </w:r>
      <w:r w:rsidRPr="00E164E2">
        <w:rPr>
          <w:rFonts w:ascii="LiberationSerif" w:hAnsi="LiberationSerif" w:cs="LiberationSerif"/>
          <w:b/>
          <w:sz w:val="28"/>
          <w:szCs w:val="28"/>
          <w:lang w:val="ka-GE"/>
        </w:rPr>
        <w:t>:</w:t>
      </w:r>
    </w:p>
    <w:p w:rsidR="00E472A6" w:rsidRPr="00E164E2" w:rsidRDefault="00E472A6" w:rsidP="000D308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8"/>
          <w:szCs w:val="28"/>
          <w:lang w:val="ka-GE"/>
        </w:rPr>
      </w:pPr>
    </w:p>
    <w:p w:rsidR="00E472A6" w:rsidRPr="00E164E2" w:rsidRDefault="00E472A6" w:rsidP="000D308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ა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)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 </w:t>
      </w:r>
      <w:r w:rsidR="000143A5">
        <w:rPr>
          <w:rFonts w:ascii="Sylfaen" w:hAnsi="Sylfaen" w:cs="LiberationSerif"/>
          <w:sz w:val="28"/>
          <w:szCs w:val="28"/>
          <w:lang w:val="ka-GE"/>
        </w:rPr>
        <w:t>ზურაბ ნადარეიშვილი -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;</w:t>
      </w:r>
    </w:p>
    <w:p w:rsidR="00E472A6" w:rsidRDefault="00E472A6" w:rsidP="000D308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sz w:val="28"/>
          <w:szCs w:val="28"/>
          <w:lang w:val="ka-GE"/>
        </w:rPr>
      </w:pPr>
      <w:r w:rsidRPr="00E164E2">
        <w:rPr>
          <w:rFonts w:ascii="Sylfaen" w:hAnsi="Sylfaen" w:cs="Sylfaen"/>
          <w:sz w:val="28"/>
          <w:szCs w:val="28"/>
          <w:lang w:val="ka-GE"/>
        </w:rPr>
        <w:t>ბ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)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 </w:t>
      </w:r>
      <w:r w:rsidR="000143A5">
        <w:rPr>
          <w:rFonts w:ascii="Sylfaen" w:hAnsi="Sylfaen" w:cs="LiberationSerif"/>
          <w:sz w:val="28"/>
          <w:szCs w:val="28"/>
          <w:lang w:val="ka-GE"/>
        </w:rPr>
        <w:t>მაია ვირსალაძე -</w:t>
      </w:r>
      <w:r w:rsidR="009A7CEF">
        <w:rPr>
          <w:rFonts w:ascii="Sylfaen" w:hAnsi="Sylfaen" w:cs="LiberationSerif"/>
          <w:sz w:val="28"/>
          <w:szCs w:val="28"/>
          <w:lang w:val="ka-GE"/>
        </w:rPr>
        <w:t xml:space="preserve"> 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Pr="00E164E2">
        <w:rPr>
          <w:rFonts w:ascii="LiberationSerif" w:hAnsi="LiberationSerif" w:cs="LiberationSerif"/>
          <w:sz w:val="28"/>
          <w:szCs w:val="28"/>
          <w:lang w:val="ka-GE"/>
        </w:rPr>
        <w:t>;</w:t>
      </w:r>
    </w:p>
    <w:p w:rsidR="009A7CEF" w:rsidRPr="009A7CEF" w:rsidRDefault="009A7CEF" w:rsidP="000D308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sz w:val="28"/>
          <w:szCs w:val="28"/>
          <w:lang w:val="ka-GE"/>
        </w:rPr>
      </w:pPr>
      <w:r w:rsidRPr="009A7CEF">
        <w:rPr>
          <w:rFonts w:ascii="Sylfaen" w:hAnsi="Sylfaen" w:cs="LiberationSerif"/>
          <w:sz w:val="28"/>
          <w:szCs w:val="28"/>
          <w:lang w:val="ka-GE"/>
        </w:rPr>
        <w:t xml:space="preserve">გ)  </w:t>
      </w:r>
      <w:r w:rsidR="000143A5">
        <w:rPr>
          <w:rFonts w:ascii="Sylfaen" w:hAnsi="Sylfaen" w:cs="LiberationSerif"/>
          <w:sz w:val="28"/>
          <w:szCs w:val="28"/>
          <w:lang w:val="ka-GE"/>
        </w:rPr>
        <w:t>ეკა ჭაბაშვილი</w:t>
      </w:r>
      <w:r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Pr="00E164E2">
        <w:rPr>
          <w:rFonts w:ascii="Sylfaen" w:hAnsi="Sylfaen" w:cs="Sylfaen"/>
          <w:sz w:val="28"/>
          <w:szCs w:val="28"/>
          <w:lang w:val="ka-GE"/>
        </w:rPr>
        <w:t>ასოცირებული</w:t>
      </w:r>
      <w:r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="000143A5">
        <w:rPr>
          <w:rFonts w:ascii="Sylfaen" w:hAnsi="Sylfaen" w:cs="Sylfaen"/>
          <w:sz w:val="28"/>
          <w:szCs w:val="28"/>
          <w:lang w:val="ka-GE"/>
        </w:rPr>
        <w:t>;</w:t>
      </w:r>
    </w:p>
    <w:p w:rsidR="00E472A6" w:rsidRPr="00E164E2" w:rsidRDefault="009A7CEF" w:rsidP="000143A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 w:themeColor="text1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დ</w:t>
      </w:r>
      <w:r w:rsidR="00E472A6" w:rsidRPr="00E164E2">
        <w:rPr>
          <w:rFonts w:ascii="LiberationSerif" w:hAnsi="LiberationSerif" w:cs="LiberationSerif"/>
          <w:sz w:val="28"/>
          <w:szCs w:val="28"/>
          <w:lang w:val="ka-GE"/>
        </w:rPr>
        <w:t xml:space="preserve">) </w:t>
      </w:r>
      <w:r w:rsidR="000143A5">
        <w:rPr>
          <w:rFonts w:ascii="Sylfaen" w:hAnsi="Sylfaen" w:cs="LiberationSerif"/>
          <w:sz w:val="28"/>
          <w:szCs w:val="28"/>
          <w:lang w:val="ka-GE"/>
        </w:rPr>
        <w:t>მანანა ჟღენტი</w:t>
      </w:r>
      <w:r>
        <w:rPr>
          <w:rFonts w:ascii="Sylfaen" w:hAnsi="Sylfaen" w:cs="LiberationSerif"/>
          <w:sz w:val="28"/>
          <w:szCs w:val="28"/>
          <w:lang w:val="ka-GE"/>
        </w:rPr>
        <w:t xml:space="preserve"> - </w:t>
      </w:r>
      <w:r w:rsidR="00E472A6" w:rsidRPr="00E164E2">
        <w:rPr>
          <w:rFonts w:ascii="Sylfaen" w:hAnsi="Sylfaen" w:cs="Sylfaen"/>
          <w:sz w:val="28"/>
          <w:szCs w:val="28"/>
          <w:lang w:val="ka-GE"/>
        </w:rPr>
        <w:t>ასისტენტ</w:t>
      </w:r>
      <w:r w:rsidR="00E472A6"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="00E472A6" w:rsidRPr="00E164E2">
        <w:rPr>
          <w:rFonts w:ascii="Sylfaen" w:hAnsi="Sylfaen" w:cs="Sylfaen"/>
          <w:sz w:val="28"/>
          <w:szCs w:val="28"/>
          <w:lang w:val="ka-GE"/>
        </w:rPr>
        <w:t>პროფესორი</w:t>
      </w:r>
      <w:r w:rsidR="00E472A6"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="00E472A6" w:rsidRPr="00E164E2">
        <w:rPr>
          <w:rFonts w:ascii="LiberationSerif" w:hAnsi="LiberationSerif" w:cs="LiberationSerif"/>
          <w:sz w:val="28"/>
          <w:szCs w:val="28"/>
          <w:lang w:val="ka-GE"/>
        </w:rPr>
        <w:t>(</w:t>
      </w:r>
      <w:r w:rsidR="00E472A6" w:rsidRPr="00E164E2">
        <w:rPr>
          <w:rFonts w:ascii="Sylfaen" w:hAnsi="Sylfaen" w:cs="Sylfaen"/>
          <w:sz w:val="28"/>
          <w:szCs w:val="28"/>
          <w:lang w:val="ka-GE"/>
        </w:rPr>
        <w:t>მუსიკის</w:t>
      </w:r>
      <w:r w:rsidR="00E472A6" w:rsidRPr="00E164E2">
        <w:rPr>
          <w:rFonts w:ascii="DejaVuSans" w:hAnsi="LiberationSerif" w:cs="DejaVuSans"/>
          <w:sz w:val="28"/>
          <w:szCs w:val="28"/>
          <w:lang w:val="ka-GE"/>
        </w:rPr>
        <w:t xml:space="preserve"> </w:t>
      </w:r>
      <w:r w:rsidR="00E472A6" w:rsidRPr="00E164E2">
        <w:rPr>
          <w:rFonts w:ascii="Sylfaen" w:hAnsi="Sylfaen" w:cs="Sylfaen"/>
          <w:sz w:val="28"/>
          <w:szCs w:val="28"/>
          <w:lang w:val="ka-GE"/>
        </w:rPr>
        <w:t>ტექნოლოგია</w:t>
      </w:r>
      <w:r w:rsidR="00E472A6" w:rsidRPr="00E164E2">
        <w:rPr>
          <w:rFonts w:ascii="LiberationSerif" w:hAnsi="LiberationSerif" w:cs="LiberationSerif"/>
          <w:sz w:val="28"/>
          <w:szCs w:val="28"/>
          <w:lang w:val="ka-GE"/>
        </w:rPr>
        <w:t>).</w:t>
      </w:r>
    </w:p>
    <w:p w:rsidR="00D4662F" w:rsidRPr="00E472A6" w:rsidRDefault="00D4662F" w:rsidP="00D4662F">
      <w:pPr>
        <w:autoSpaceDE w:val="0"/>
        <w:autoSpaceDN w:val="0"/>
        <w:adjustRightInd w:val="0"/>
        <w:spacing w:after="0" w:line="240" w:lineRule="auto"/>
        <w:rPr>
          <w:rFonts w:ascii="Sylfaen" w:hAnsi="Sylfaen" w:cs="LiberationSerif-Bold"/>
          <w:b/>
          <w:bCs/>
          <w:sz w:val="28"/>
          <w:szCs w:val="28"/>
          <w:lang w:val="ka-GE"/>
        </w:rPr>
      </w:pPr>
    </w:p>
    <w:p w:rsidR="006F7076" w:rsidRPr="00E472A6" w:rsidRDefault="00D638BB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2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. </w:t>
      </w:r>
      <w:r w:rsidR="006A2335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 xml:space="preserve">კონტროლი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დადგენილების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შესრულებაზე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დაევალოს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0F4B90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</w:t>
      </w:r>
      <w:r w:rsidR="00760DAA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ონსერვატორიის ადამიანური რესურსებ</w:t>
      </w:r>
      <w:r w:rsidR="000F4B90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ის მართვის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0F4B90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სამსახურს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უზრუნველყოს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შესაბამისი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შრომითი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ხელშეკრულებების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კანონმდებლობით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დადგენილი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წესით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გაფორმება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.</w:t>
      </w:r>
    </w:p>
    <w:p w:rsidR="006F7076" w:rsidRPr="00E472A6" w:rsidRDefault="002F3327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3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.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დადგენილების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ყველასათვის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ხელმისაწვდომ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ადგილზე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განთავსება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დაევალოს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0F4B90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კონსერვატორიის საქმეთა წარმოების სამსახურს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.</w:t>
      </w:r>
    </w:p>
    <w:p w:rsidR="00A53836" w:rsidRPr="00E472A6" w:rsidRDefault="002F3327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4</w:t>
      </w:r>
      <w:r w:rsidR="00A53836" w:rsidRPr="00E472A6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. დადგენილება  განთავსდეს კონსერვატორიის ოფიციალურ ვებგვერდზე  </w:t>
      </w:r>
      <w:hyperlink r:id="rId5" w:history="1">
        <w:r w:rsidR="00A53836" w:rsidRPr="00E472A6">
          <w:rPr>
            <w:rFonts w:ascii="Sylfaen" w:hAnsi="Sylfaen" w:cs="Sylfaen"/>
            <w:color w:val="000000"/>
            <w:sz w:val="28"/>
            <w:szCs w:val="28"/>
            <w:shd w:val="clear" w:color="auto" w:fill="FFFFFF"/>
            <w:lang w:val="ka-GE"/>
          </w:rPr>
          <w:t>www.tsc.edu.ge</w:t>
        </w:r>
      </w:hyperlink>
      <w:r w:rsidR="00A53836" w:rsidRPr="00E472A6">
        <w:rPr>
          <w:rFonts w:ascii="Sylfaen" w:hAnsi="Sylfaen" w:cs="Sylfaen"/>
          <w:color w:val="000000"/>
          <w:sz w:val="28"/>
          <w:szCs w:val="28"/>
          <w:shd w:val="clear" w:color="auto" w:fill="FFFFFF"/>
          <w:lang w:val="ka-GE"/>
        </w:rPr>
        <w:t>.</w:t>
      </w:r>
    </w:p>
    <w:p w:rsidR="006F7076" w:rsidRPr="00E472A6" w:rsidRDefault="002F3327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5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.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წინამდებარე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დადგენილება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დაინტერესებული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პირის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მიერ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შეიძლება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გასაჩივრდეს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კანონმდებლობით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დადგენილი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წესით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ძალაში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შესვლის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დღიდან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1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თვის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ვადაში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ქ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.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თბილისის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საქალაქო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სასამართლოში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(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მისამართი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: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ქ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.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თბილისი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,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დავით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აღმაშენებლის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ხეივანი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,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მე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-12 </w:t>
      </w:r>
      <w:r w:rsidR="006F7076" w:rsidRPr="00E472A6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კილომეტრი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, №6</w:t>
      </w:r>
      <w:r w:rsidR="00D638BB" w:rsidRPr="00E472A6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4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).</w:t>
      </w:r>
    </w:p>
    <w:p w:rsidR="006F7076" w:rsidRPr="00E472A6" w:rsidRDefault="002F3327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  <w:t>6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. </w:t>
      </w:r>
      <w:r w:rsidR="007169A8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დადგენილება</w:t>
      </w:r>
      <w:r w:rsidR="007169A8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7169A8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ძალაში</w:t>
      </w:r>
      <w:r w:rsidR="007169A8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7169A8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შედის</w:t>
      </w:r>
      <w:r w:rsidR="007169A8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 xml:space="preserve"> </w:t>
      </w:r>
      <w:r w:rsidR="007169A8">
        <w:rPr>
          <w:rFonts w:ascii="Sylfaen" w:eastAsia="Times New Roman" w:hAnsi="Sylfaen" w:cs="Sylfaen"/>
          <w:color w:val="000000"/>
          <w:sz w:val="28"/>
          <w:szCs w:val="28"/>
          <w:lang w:val="ka-GE"/>
        </w:rPr>
        <w:t>კანონმდებლობით დადგენილი წესით</w:t>
      </w:r>
      <w:r w:rsidR="007169A8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.</w:t>
      </w:r>
      <w:r w:rsidR="006F7076" w:rsidRPr="00E472A6"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  <w:t>.</w:t>
      </w:r>
    </w:p>
    <w:p w:rsidR="006F7076" w:rsidRPr="00E472A6" w:rsidRDefault="006F7076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</w:p>
    <w:p w:rsidR="006F7076" w:rsidRPr="00E472A6" w:rsidRDefault="006F7076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</w:p>
    <w:p w:rsidR="006F7076" w:rsidRPr="00E472A6" w:rsidRDefault="006F7076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</w:p>
    <w:p w:rsidR="006F7076" w:rsidRPr="00E472A6" w:rsidRDefault="00CB404B" w:rsidP="006F707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  <w:t>გიორგი ვაჩნაძე</w:t>
      </w:r>
    </w:p>
    <w:p w:rsidR="006D0589" w:rsidRPr="00E472A6" w:rsidRDefault="006D0589" w:rsidP="006F707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</w:pPr>
    </w:p>
    <w:p w:rsidR="006F7076" w:rsidRPr="00E472A6" w:rsidRDefault="006F7076" w:rsidP="006F70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  <w:t>რექტორი</w:t>
      </w:r>
      <w:r w:rsidR="006D0589" w:rsidRPr="00E472A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  <w:t>,</w:t>
      </w:r>
    </w:p>
    <w:p w:rsidR="00452F38" w:rsidRPr="00E472A6" w:rsidRDefault="006F7076" w:rsidP="00DC0E7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ka-GE"/>
        </w:rPr>
      </w:pPr>
      <w:r w:rsidRPr="00E472A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  <w:t>აკადემიური</w:t>
      </w:r>
      <w:r w:rsidRPr="00E472A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  <w:t>საბჭოს</w:t>
      </w:r>
      <w:r w:rsidRPr="00E472A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ka-GE"/>
        </w:rPr>
        <w:t xml:space="preserve"> </w:t>
      </w:r>
      <w:r w:rsidRPr="00E472A6">
        <w:rPr>
          <w:rFonts w:ascii="Sylfaen" w:eastAsia="Times New Roman" w:hAnsi="Sylfaen" w:cs="Sylfaen"/>
          <w:b/>
          <w:bCs/>
          <w:color w:val="000000"/>
          <w:sz w:val="28"/>
          <w:szCs w:val="28"/>
          <w:lang w:val="ka-GE"/>
        </w:rPr>
        <w:t>თავმჯდომარე</w:t>
      </w:r>
    </w:p>
    <w:sectPr w:rsidR="00452F38" w:rsidRPr="00E472A6" w:rsidSect="005C3CEF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173"/>
    <w:multiLevelType w:val="hybridMultilevel"/>
    <w:tmpl w:val="1EBEA352"/>
    <w:lvl w:ilvl="0" w:tplc="6F3010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C93"/>
    <w:multiLevelType w:val="hybridMultilevel"/>
    <w:tmpl w:val="38B24D20"/>
    <w:lvl w:ilvl="0" w:tplc="DECA9088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1B42"/>
    <w:multiLevelType w:val="hybridMultilevel"/>
    <w:tmpl w:val="24AAF9D0"/>
    <w:lvl w:ilvl="0" w:tplc="8ADA7822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B0869"/>
    <w:multiLevelType w:val="hybridMultilevel"/>
    <w:tmpl w:val="0FDE3B1A"/>
    <w:lvl w:ilvl="0" w:tplc="6F3010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6118C"/>
    <w:multiLevelType w:val="hybridMultilevel"/>
    <w:tmpl w:val="C334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9043C"/>
    <w:multiLevelType w:val="hybridMultilevel"/>
    <w:tmpl w:val="0A86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3D5F"/>
    <w:multiLevelType w:val="multilevel"/>
    <w:tmpl w:val="5F06B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F7076"/>
    <w:rsid w:val="000143A5"/>
    <w:rsid w:val="0002113F"/>
    <w:rsid w:val="00040638"/>
    <w:rsid w:val="00045A39"/>
    <w:rsid w:val="00064506"/>
    <w:rsid w:val="00080A55"/>
    <w:rsid w:val="00086762"/>
    <w:rsid w:val="00095D2D"/>
    <w:rsid w:val="000D20B2"/>
    <w:rsid w:val="000D3084"/>
    <w:rsid w:val="000D3650"/>
    <w:rsid w:val="000F11D2"/>
    <w:rsid w:val="000F4B90"/>
    <w:rsid w:val="0011712E"/>
    <w:rsid w:val="00125F08"/>
    <w:rsid w:val="001E3B4F"/>
    <w:rsid w:val="00211ACF"/>
    <w:rsid w:val="00227E6F"/>
    <w:rsid w:val="00240B0C"/>
    <w:rsid w:val="002724AB"/>
    <w:rsid w:val="002923A4"/>
    <w:rsid w:val="002F3327"/>
    <w:rsid w:val="00376394"/>
    <w:rsid w:val="00392858"/>
    <w:rsid w:val="003B178E"/>
    <w:rsid w:val="004215FF"/>
    <w:rsid w:val="00434423"/>
    <w:rsid w:val="0044134F"/>
    <w:rsid w:val="00452F38"/>
    <w:rsid w:val="004616C1"/>
    <w:rsid w:val="004652B0"/>
    <w:rsid w:val="004E5910"/>
    <w:rsid w:val="004F4B04"/>
    <w:rsid w:val="0051196B"/>
    <w:rsid w:val="005439F8"/>
    <w:rsid w:val="00584E2D"/>
    <w:rsid w:val="00594C6B"/>
    <w:rsid w:val="005A3288"/>
    <w:rsid w:val="005C1417"/>
    <w:rsid w:val="005C3CEF"/>
    <w:rsid w:val="005F5850"/>
    <w:rsid w:val="005F61A2"/>
    <w:rsid w:val="00604E4B"/>
    <w:rsid w:val="006103F4"/>
    <w:rsid w:val="00622234"/>
    <w:rsid w:val="00674DA5"/>
    <w:rsid w:val="00684E06"/>
    <w:rsid w:val="00695914"/>
    <w:rsid w:val="006A2335"/>
    <w:rsid w:val="006D0589"/>
    <w:rsid w:val="006E5DC1"/>
    <w:rsid w:val="006F7076"/>
    <w:rsid w:val="007169A8"/>
    <w:rsid w:val="007170A9"/>
    <w:rsid w:val="00760DAA"/>
    <w:rsid w:val="0078550B"/>
    <w:rsid w:val="007D6FAE"/>
    <w:rsid w:val="007E6B07"/>
    <w:rsid w:val="00803F96"/>
    <w:rsid w:val="008534E3"/>
    <w:rsid w:val="008560D8"/>
    <w:rsid w:val="00865EC3"/>
    <w:rsid w:val="0088701C"/>
    <w:rsid w:val="00890398"/>
    <w:rsid w:val="008B4F65"/>
    <w:rsid w:val="00904448"/>
    <w:rsid w:val="0094188B"/>
    <w:rsid w:val="00961013"/>
    <w:rsid w:val="0097547E"/>
    <w:rsid w:val="00991D76"/>
    <w:rsid w:val="009A6469"/>
    <w:rsid w:val="009A7CEF"/>
    <w:rsid w:val="009F7A67"/>
    <w:rsid w:val="00A03A24"/>
    <w:rsid w:val="00A15D1D"/>
    <w:rsid w:val="00A168E4"/>
    <w:rsid w:val="00A53836"/>
    <w:rsid w:val="00AA1447"/>
    <w:rsid w:val="00B73A63"/>
    <w:rsid w:val="00B97813"/>
    <w:rsid w:val="00BE61C3"/>
    <w:rsid w:val="00BF3553"/>
    <w:rsid w:val="00C11581"/>
    <w:rsid w:val="00C469AC"/>
    <w:rsid w:val="00C53D17"/>
    <w:rsid w:val="00C5678E"/>
    <w:rsid w:val="00C92A30"/>
    <w:rsid w:val="00CB404B"/>
    <w:rsid w:val="00CE7EDD"/>
    <w:rsid w:val="00D266DF"/>
    <w:rsid w:val="00D44366"/>
    <w:rsid w:val="00D4662F"/>
    <w:rsid w:val="00D46D1A"/>
    <w:rsid w:val="00D638BB"/>
    <w:rsid w:val="00D745DA"/>
    <w:rsid w:val="00D831E0"/>
    <w:rsid w:val="00D84C3A"/>
    <w:rsid w:val="00DB6B45"/>
    <w:rsid w:val="00DC0E73"/>
    <w:rsid w:val="00E164E2"/>
    <w:rsid w:val="00E472A6"/>
    <w:rsid w:val="00EC6D06"/>
    <w:rsid w:val="00F01958"/>
    <w:rsid w:val="00F303C9"/>
    <w:rsid w:val="00F56CDB"/>
    <w:rsid w:val="00F6767B"/>
    <w:rsid w:val="00F97A5D"/>
    <w:rsid w:val="00FD5CB5"/>
    <w:rsid w:val="00FE0CB4"/>
    <w:rsid w:val="00FE7181"/>
    <w:rsid w:val="00FF0BCE"/>
    <w:rsid w:val="00F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1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c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43</cp:revision>
  <dcterms:created xsi:type="dcterms:W3CDTF">2023-06-26T14:55:00Z</dcterms:created>
  <dcterms:modified xsi:type="dcterms:W3CDTF">2025-07-10T04:31:00Z</dcterms:modified>
</cp:coreProperties>
</file>